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E260" w14:textId="77777777" w:rsidR="006E3494" w:rsidRPr="00AE13D5" w:rsidRDefault="006E3494" w:rsidP="008F2902">
      <w:pPr>
        <w:pStyle w:val="Title"/>
        <w:rPr>
          <w:rFonts w:cs="Arial"/>
          <w:sz w:val="21"/>
          <w:szCs w:val="21"/>
        </w:rPr>
      </w:pPr>
      <w:r w:rsidRPr="00AE13D5">
        <w:rPr>
          <w:rFonts w:cs="Arial"/>
          <w:sz w:val="21"/>
          <w:szCs w:val="21"/>
        </w:rPr>
        <w:t>NOTICE OF PUBLIC HEARING</w:t>
      </w:r>
    </w:p>
    <w:p w14:paraId="6B8B3AD7" w14:textId="77777777" w:rsidR="00E36672" w:rsidRPr="00AE13D5" w:rsidRDefault="00E36672" w:rsidP="00FC7A0F">
      <w:pPr>
        <w:pStyle w:val="Title"/>
        <w:rPr>
          <w:rFonts w:cs="Arial"/>
          <w:sz w:val="21"/>
          <w:szCs w:val="21"/>
        </w:rPr>
      </w:pPr>
    </w:p>
    <w:p w14:paraId="575D2C43" w14:textId="77777777" w:rsidR="006E3494" w:rsidRPr="00AE13D5" w:rsidRDefault="006E3494" w:rsidP="00FC7A0F">
      <w:pPr>
        <w:pStyle w:val="Title"/>
        <w:rPr>
          <w:rFonts w:cs="Arial"/>
          <w:sz w:val="21"/>
          <w:szCs w:val="21"/>
        </w:rPr>
      </w:pPr>
      <w:r w:rsidRPr="00AE13D5">
        <w:rPr>
          <w:rFonts w:cs="Arial"/>
          <w:sz w:val="21"/>
          <w:szCs w:val="21"/>
        </w:rPr>
        <w:t>FRESNO LOCAL AGENCY FORMATION COMMISSION</w:t>
      </w:r>
    </w:p>
    <w:p w14:paraId="2C77DE3B" w14:textId="77777777" w:rsidR="006E3494" w:rsidRPr="00AE13D5" w:rsidRDefault="006E3494" w:rsidP="00ED432C">
      <w:pPr>
        <w:pStyle w:val="Title"/>
        <w:jc w:val="left"/>
        <w:rPr>
          <w:rFonts w:cs="Arial"/>
          <w:b w:val="0"/>
          <w:sz w:val="21"/>
          <w:szCs w:val="21"/>
        </w:rPr>
      </w:pPr>
    </w:p>
    <w:p w14:paraId="0D9559C0" w14:textId="77777777" w:rsidR="006E3494" w:rsidRPr="00AE13D5" w:rsidRDefault="006E3494" w:rsidP="00ED432C">
      <w:pPr>
        <w:pStyle w:val="Title"/>
        <w:jc w:val="left"/>
        <w:rPr>
          <w:rFonts w:cs="Arial"/>
          <w:sz w:val="21"/>
          <w:szCs w:val="21"/>
        </w:rPr>
      </w:pPr>
      <w:r w:rsidRPr="00AE13D5">
        <w:rPr>
          <w:rFonts w:cs="Arial"/>
          <w:sz w:val="21"/>
          <w:szCs w:val="21"/>
        </w:rPr>
        <w:t>NOTICE IS HEREBY GIVEN</w:t>
      </w:r>
      <w:r w:rsidRPr="00AE13D5">
        <w:rPr>
          <w:rFonts w:cs="Arial"/>
          <w:b w:val="0"/>
          <w:sz w:val="21"/>
          <w:szCs w:val="21"/>
        </w:rPr>
        <w:t xml:space="preserve"> that the Fresno Local Agency Formation Commission (</w:t>
      </w:r>
      <w:r w:rsidR="0092219F" w:rsidRPr="00AE13D5">
        <w:rPr>
          <w:rFonts w:cs="Arial"/>
          <w:b w:val="0"/>
          <w:sz w:val="21"/>
          <w:szCs w:val="21"/>
        </w:rPr>
        <w:t>“</w:t>
      </w:r>
      <w:r w:rsidRPr="00AE13D5">
        <w:rPr>
          <w:rFonts w:cs="Arial"/>
          <w:b w:val="0"/>
          <w:sz w:val="21"/>
          <w:szCs w:val="21"/>
        </w:rPr>
        <w:t>LAFCo</w:t>
      </w:r>
      <w:r w:rsidR="0092219F" w:rsidRPr="00AE13D5">
        <w:rPr>
          <w:rFonts w:cs="Arial"/>
          <w:b w:val="0"/>
          <w:sz w:val="21"/>
          <w:szCs w:val="21"/>
        </w:rPr>
        <w:t>”</w:t>
      </w:r>
      <w:r w:rsidRPr="00AE13D5">
        <w:rPr>
          <w:rFonts w:cs="Arial"/>
          <w:b w:val="0"/>
          <w:sz w:val="21"/>
          <w:szCs w:val="21"/>
        </w:rPr>
        <w:t xml:space="preserve">) will consider the following at a public hearing on </w:t>
      </w:r>
      <w:r w:rsidR="00C32C10">
        <w:rPr>
          <w:rFonts w:cs="Arial"/>
          <w:b w:val="0"/>
          <w:sz w:val="21"/>
          <w:szCs w:val="21"/>
        </w:rPr>
        <w:t>June 10</w:t>
      </w:r>
      <w:r w:rsidR="00965205" w:rsidRPr="00AE13D5">
        <w:rPr>
          <w:rFonts w:cs="Arial"/>
          <w:b w:val="0"/>
          <w:sz w:val="21"/>
          <w:szCs w:val="21"/>
        </w:rPr>
        <w:t>, 20</w:t>
      </w:r>
      <w:r w:rsidR="00C57FAB" w:rsidRPr="00AE13D5">
        <w:rPr>
          <w:rFonts w:cs="Arial"/>
          <w:b w:val="0"/>
          <w:sz w:val="21"/>
          <w:szCs w:val="21"/>
        </w:rPr>
        <w:t>2</w:t>
      </w:r>
      <w:r w:rsidR="0063167A" w:rsidRPr="00AE13D5">
        <w:rPr>
          <w:rFonts w:cs="Arial"/>
          <w:b w:val="0"/>
          <w:sz w:val="21"/>
          <w:szCs w:val="21"/>
        </w:rPr>
        <w:t>6</w:t>
      </w:r>
      <w:r w:rsidRPr="00AE13D5">
        <w:rPr>
          <w:rFonts w:cs="Arial"/>
          <w:b w:val="0"/>
          <w:sz w:val="21"/>
          <w:szCs w:val="21"/>
        </w:rPr>
        <w:t>.</w:t>
      </w:r>
    </w:p>
    <w:p w14:paraId="73D26739" w14:textId="77777777" w:rsidR="00AE13D5" w:rsidRPr="00AE13D5" w:rsidRDefault="00AE13D5" w:rsidP="003025EF">
      <w:pPr>
        <w:suppressAutoHyphens/>
        <w:jc w:val="both"/>
        <w:rPr>
          <w:rFonts w:ascii="Arial" w:hAnsi="Arial" w:cs="Arial"/>
          <w:sz w:val="21"/>
          <w:szCs w:val="21"/>
        </w:rPr>
      </w:pPr>
    </w:p>
    <w:p w14:paraId="69CEF6A8" w14:textId="77777777" w:rsidR="00C32C10" w:rsidRDefault="00C32C10" w:rsidP="00AE13D5">
      <w:pPr>
        <w:numPr>
          <w:ilvl w:val="0"/>
          <w:numId w:val="14"/>
        </w:numPr>
        <w:suppressAutoHyphens/>
        <w:jc w:val="both"/>
        <w:rPr>
          <w:rFonts w:ascii="Arial" w:hAnsi="Arial" w:cs="Arial"/>
          <w:sz w:val="21"/>
          <w:szCs w:val="21"/>
        </w:rPr>
      </w:pPr>
      <w:r w:rsidRPr="00C32C10">
        <w:rPr>
          <w:rFonts w:ascii="Arial" w:hAnsi="Arial" w:cs="Arial"/>
          <w:sz w:val="21"/>
          <w:szCs w:val="21"/>
        </w:rPr>
        <w:t>City of Fresno “Willow-Nees No. 3 Reorganization.”  A proposed reorganization to annex approximately 10.55 acres to the City of Fresno and detach from the Fresno County Fire Protection District and the Kings River Conservation District, located on the southwest corner of east Nees and north Willow Avenue within the unincorporated area of the City’s Sphere of Influence (LAFCo File No. RO-26-02)</w:t>
      </w:r>
    </w:p>
    <w:p w14:paraId="43D97C19" w14:textId="77777777" w:rsidR="00C32C10" w:rsidRDefault="00C32C10" w:rsidP="00C32C10">
      <w:pPr>
        <w:suppressAutoHyphens/>
        <w:ind w:left="720"/>
        <w:jc w:val="both"/>
        <w:rPr>
          <w:rFonts w:ascii="Arial" w:hAnsi="Arial" w:cs="Arial"/>
          <w:sz w:val="21"/>
          <w:szCs w:val="21"/>
        </w:rPr>
      </w:pPr>
    </w:p>
    <w:p w14:paraId="41A29D12" w14:textId="66D53147" w:rsidR="005F4F6E" w:rsidRDefault="043A0290" w:rsidP="00191406">
      <w:pPr>
        <w:numPr>
          <w:ilvl w:val="0"/>
          <w:numId w:val="14"/>
        </w:numPr>
        <w:suppressAutoHyphens/>
        <w:jc w:val="both"/>
        <w:rPr>
          <w:rFonts w:ascii="Arial" w:hAnsi="Arial" w:cs="Arial"/>
          <w:sz w:val="21"/>
          <w:szCs w:val="21"/>
        </w:rPr>
      </w:pPr>
      <w:r w:rsidRPr="5A470EE0">
        <w:rPr>
          <w:rFonts w:ascii="Arial" w:hAnsi="Arial" w:cs="Arial"/>
          <w:sz w:val="21"/>
          <w:szCs w:val="21"/>
        </w:rPr>
        <w:t>City of Selma “Selma</w:t>
      </w:r>
      <w:r w:rsidR="6BEC728D" w:rsidRPr="5A470EE0">
        <w:rPr>
          <w:rFonts w:ascii="Arial" w:hAnsi="Arial" w:cs="Arial"/>
          <w:sz w:val="21"/>
          <w:szCs w:val="21"/>
        </w:rPr>
        <w:t>-</w:t>
      </w:r>
      <w:r w:rsidRPr="5A470EE0">
        <w:rPr>
          <w:rFonts w:ascii="Arial" w:hAnsi="Arial" w:cs="Arial"/>
          <w:sz w:val="21"/>
          <w:szCs w:val="21"/>
        </w:rPr>
        <w:t>North Reorganization.” A proposed reorganization to annex approximately 1</w:t>
      </w:r>
      <w:r w:rsidR="7487C107" w:rsidRPr="5A470EE0">
        <w:rPr>
          <w:rFonts w:ascii="Arial" w:hAnsi="Arial" w:cs="Arial"/>
          <w:sz w:val="21"/>
          <w:szCs w:val="21"/>
        </w:rPr>
        <w:t>70</w:t>
      </w:r>
      <w:r w:rsidRPr="5A470EE0">
        <w:rPr>
          <w:rFonts w:ascii="Arial" w:hAnsi="Arial" w:cs="Arial"/>
          <w:sz w:val="21"/>
          <w:szCs w:val="21"/>
        </w:rPr>
        <w:t xml:space="preserve"> acres to the City of Selma and to the Selma-Kingsburg-Fowler Sanitation District and detach from the Fresno County Fire Protection District and the Kings River Conservation District said territory being located to the north of Dinuba Avenue between west of McCall Avenue and east of Duke Avenue. (LAFCo File </w:t>
      </w:r>
      <w:r w:rsidR="064321F1" w:rsidRPr="5A470EE0">
        <w:rPr>
          <w:rFonts w:ascii="Arial" w:hAnsi="Arial" w:cs="Arial"/>
          <w:sz w:val="21"/>
          <w:szCs w:val="21"/>
        </w:rPr>
        <w:t>No. RO-25-14)</w:t>
      </w:r>
      <w:r w:rsidR="2BBC5BA9" w:rsidRPr="5A470EE0">
        <w:rPr>
          <w:rFonts w:ascii="Arial" w:hAnsi="Arial" w:cs="Arial"/>
          <w:sz w:val="21"/>
          <w:szCs w:val="21"/>
        </w:rPr>
        <w:t xml:space="preserve"> </w:t>
      </w:r>
    </w:p>
    <w:p w14:paraId="00EE6617" w14:textId="77777777" w:rsidR="009B31B4" w:rsidRDefault="009B31B4" w:rsidP="009B31B4">
      <w:pPr>
        <w:pStyle w:val="ListParagraph"/>
        <w:rPr>
          <w:rFonts w:ascii="Arial" w:hAnsi="Arial" w:cs="Arial"/>
          <w:sz w:val="21"/>
          <w:szCs w:val="21"/>
        </w:rPr>
      </w:pPr>
    </w:p>
    <w:p w14:paraId="16708AD1" w14:textId="75711355" w:rsidR="005F4F6E" w:rsidRPr="004061C1" w:rsidRDefault="009B31B4" w:rsidP="004061C1">
      <w:pPr>
        <w:numPr>
          <w:ilvl w:val="0"/>
          <w:numId w:val="14"/>
        </w:numPr>
        <w:suppressAutoHyphens/>
        <w:jc w:val="both"/>
        <w:rPr>
          <w:rFonts w:ascii="Arial" w:hAnsi="Arial" w:cs="Arial"/>
          <w:sz w:val="21"/>
          <w:szCs w:val="21"/>
        </w:rPr>
      </w:pPr>
      <w:r w:rsidRPr="26C32553">
        <w:rPr>
          <w:rFonts w:ascii="Arial" w:hAnsi="Arial" w:cs="Arial"/>
          <w:sz w:val="21"/>
          <w:szCs w:val="21"/>
        </w:rPr>
        <w:t>City of Clovis “Perrin-Sunnyside Southeast Reorganization</w:t>
      </w:r>
      <w:r w:rsidR="44AD262D" w:rsidRPr="26C32553">
        <w:rPr>
          <w:rFonts w:ascii="Arial" w:hAnsi="Arial" w:cs="Arial"/>
          <w:sz w:val="21"/>
          <w:szCs w:val="21"/>
        </w:rPr>
        <w:t>.</w:t>
      </w:r>
      <w:r w:rsidRPr="26C32553">
        <w:rPr>
          <w:rFonts w:ascii="Arial" w:hAnsi="Arial" w:cs="Arial"/>
          <w:sz w:val="21"/>
          <w:szCs w:val="21"/>
        </w:rPr>
        <w:t>” A proposed reorganization to annex approximately 40.62 acres of territory to the City of Clovis and detach from the Fresno County Fire Protection District for territory generally located south of East Perrin Avenue and east of North Sunnyside Avenue. (LAFCo File No. RO-26-05)</w:t>
      </w:r>
    </w:p>
    <w:p w14:paraId="768A2E24" w14:textId="77777777" w:rsidR="005F4F6E" w:rsidRDefault="005F4F6E" w:rsidP="00C32C10">
      <w:pPr>
        <w:rPr>
          <w:rFonts w:ascii="Arial" w:hAnsi="Arial" w:cs="Arial"/>
          <w:sz w:val="21"/>
          <w:szCs w:val="21"/>
        </w:rPr>
      </w:pPr>
    </w:p>
    <w:p w14:paraId="2E192074" w14:textId="58BB7B23" w:rsidR="00C32C10" w:rsidRPr="00C32C10" w:rsidRDefault="00C32C10" w:rsidP="00C32C10">
      <w:pPr>
        <w:rPr>
          <w:rFonts w:ascii="Arial" w:hAnsi="Arial" w:cs="Arial"/>
          <w:sz w:val="21"/>
          <w:szCs w:val="21"/>
        </w:rPr>
      </w:pPr>
      <w:r w:rsidRPr="19D3F89E">
        <w:rPr>
          <w:rFonts w:ascii="Arial" w:hAnsi="Arial" w:cs="Arial"/>
          <w:sz w:val="21"/>
          <w:szCs w:val="21"/>
        </w:rPr>
        <w:t>Regarding items 1-3, if you are a landowner or registered voter within the territories of the “Willow-Nees No. 3 Reorganization”, “Selma</w:t>
      </w:r>
      <w:r w:rsidR="005D3560" w:rsidRPr="19D3F89E">
        <w:rPr>
          <w:rFonts w:ascii="Arial" w:hAnsi="Arial" w:cs="Arial"/>
          <w:sz w:val="21"/>
          <w:szCs w:val="21"/>
        </w:rPr>
        <w:t>-</w:t>
      </w:r>
      <w:r w:rsidRPr="19D3F89E">
        <w:rPr>
          <w:rFonts w:ascii="Arial" w:hAnsi="Arial" w:cs="Arial"/>
          <w:sz w:val="21"/>
          <w:szCs w:val="21"/>
        </w:rPr>
        <w:t>North Reorganization”</w:t>
      </w:r>
      <w:r w:rsidR="3870C46F" w:rsidRPr="19D3F89E">
        <w:rPr>
          <w:rFonts w:ascii="Arial" w:hAnsi="Arial" w:cs="Arial"/>
          <w:sz w:val="21"/>
          <w:szCs w:val="21"/>
        </w:rPr>
        <w:t>,</w:t>
      </w:r>
      <w:r w:rsidRPr="19D3F89E">
        <w:rPr>
          <w:rFonts w:ascii="Arial" w:hAnsi="Arial" w:cs="Arial"/>
          <w:sz w:val="21"/>
          <w:szCs w:val="21"/>
        </w:rPr>
        <w:t xml:space="preserve"> </w:t>
      </w:r>
      <w:r w:rsidR="00D927FF" w:rsidRPr="19D3F89E">
        <w:rPr>
          <w:rFonts w:ascii="Arial" w:hAnsi="Arial" w:cs="Arial"/>
          <w:sz w:val="21"/>
          <w:szCs w:val="21"/>
        </w:rPr>
        <w:t>o</w:t>
      </w:r>
      <w:r w:rsidRPr="19D3F89E">
        <w:rPr>
          <w:rFonts w:ascii="Arial" w:hAnsi="Arial" w:cs="Arial"/>
          <w:sz w:val="21"/>
          <w:szCs w:val="21"/>
        </w:rPr>
        <w:t>r</w:t>
      </w:r>
      <w:r w:rsidR="00D927FF" w:rsidRPr="19D3F89E">
        <w:rPr>
          <w:rFonts w:ascii="Arial" w:hAnsi="Arial" w:cs="Arial"/>
          <w:sz w:val="21"/>
          <w:szCs w:val="21"/>
        </w:rPr>
        <w:t xml:space="preserve"> “Perrin</w:t>
      </w:r>
      <w:r w:rsidR="005D3560" w:rsidRPr="19D3F89E">
        <w:rPr>
          <w:rFonts w:ascii="Arial" w:hAnsi="Arial" w:cs="Arial"/>
          <w:sz w:val="21"/>
          <w:szCs w:val="21"/>
        </w:rPr>
        <w:t>-Sunnyside Southeast Reorganization</w:t>
      </w:r>
      <w:r w:rsidR="00D82F10" w:rsidRPr="19D3F89E">
        <w:rPr>
          <w:rFonts w:ascii="Arial" w:hAnsi="Arial" w:cs="Arial"/>
          <w:sz w:val="21"/>
          <w:szCs w:val="21"/>
        </w:rPr>
        <w:t>”</w:t>
      </w:r>
      <w:r w:rsidRPr="19D3F89E">
        <w:rPr>
          <w:rFonts w:ascii="Arial" w:hAnsi="Arial" w:cs="Arial"/>
          <w:sz w:val="21"/>
          <w:szCs w:val="21"/>
        </w:rPr>
        <w:t xml:space="preserve"> as described above, you have protest rights and may file a written protest in opposition to the change of your property. </w:t>
      </w:r>
    </w:p>
    <w:p w14:paraId="14FEC1E8" w14:textId="77777777" w:rsidR="00C32C10" w:rsidRPr="00C32C10" w:rsidRDefault="00C32C10" w:rsidP="00C32C10">
      <w:pPr>
        <w:rPr>
          <w:rFonts w:ascii="Arial" w:hAnsi="Arial" w:cs="Arial"/>
          <w:sz w:val="21"/>
          <w:szCs w:val="21"/>
        </w:rPr>
      </w:pPr>
    </w:p>
    <w:p w14:paraId="0C61AADD" w14:textId="77777777" w:rsidR="00C32C10" w:rsidRPr="00C32C10" w:rsidRDefault="00C32C10" w:rsidP="00C32C10">
      <w:pPr>
        <w:rPr>
          <w:rFonts w:ascii="Arial" w:hAnsi="Arial" w:cs="Arial"/>
          <w:sz w:val="21"/>
          <w:szCs w:val="21"/>
        </w:rPr>
      </w:pPr>
      <w:r w:rsidRPr="00C32C10">
        <w:rPr>
          <w:rFonts w:ascii="Arial" w:hAnsi="Arial" w:cs="Arial"/>
          <w:sz w:val="21"/>
          <w:szCs w:val="21"/>
        </w:rPr>
        <w:t>LAFCo protest forms can be found on the Fresno LAFCo website (</w:t>
      </w:r>
      <w:hyperlink r:id="rId12" w:history="1">
        <w:r w:rsidRPr="00C32C10">
          <w:rPr>
            <w:rStyle w:val="Hyperlink"/>
            <w:rFonts w:ascii="Arial" w:hAnsi="Arial" w:cs="Arial"/>
            <w:sz w:val="21"/>
            <w:szCs w:val="21"/>
          </w:rPr>
          <w:t>www.fresnolafco.org</w:t>
        </w:r>
      </w:hyperlink>
      <w:r w:rsidRPr="00C32C10">
        <w:rPr>
          <w:rFonts w:ascii="Arial" w:hAnsi="Arial" w:cs="Arial"/>
          <w:sz w:val="21"/>
          <w:szCs w:val="21"/>
        </w:rPr>
        <w:t xml:space="preserve">) under the “Application and Documents” tab. Official LAFCo protest forms should be delivered to the Fresno LAFCo office (address below) or presented to the Commission before the end of the public hearing.  </w:t>
      </w:r>
    </w:p>
    <w:p w14:paraId="19E4A200" w14:textId="77777777" w:rsidR="00C32C10" w:rsidRPr="00C32C10" w:rsidRDefault="00C32C10" w:rsidP="00C32C10">
      <w:pPr>
        <w:rPr>
          <w:rFonts w:ascii="Arial" w:hAnsi="Arial" w:cs="Arial"/>
          <w:sz w:val="21"/>
          <w:szCs w:val="21"/>
        </w:rPr>
      </w:pPr>
    </w:p>
    <w:p w14:paraId="732798F0" w14:textId="77777777" w:rsidR="00C32C10" w:rsidRPr="00C32C10" w:rsidRDefault="00C32C10" w:rsidP="00C32C10">
      <w:pPr>
        <w:rPr>
          <w:rFonts w:ascii="Arial" w:hAnsi="Arial" w:cs="Arial"/>
          <w:sz w:val="21"/>
          <w:szCs w:val="21"/>
        </w:rPr>
      </w:pPr>
      <w:r w:rsidRPr="00C32C10">
        <w:rPr>
          <w:rFonts w:ascii="Arial" w:hAnsi="Arial" w:cs="Arial"/>
          <w:sz w:val="21"/>
          <w:szCs w:val="21"/>
        </w:rPr>
        <w:t xml:space="preserve">Pursuant to section 56663 of the Cortese-Knox-Hertzberg Local Government Reorganization Act of 2000, unless written opposition is received before the conclusion of the Commission proceedings on this proposal, the Commission intends to waive protest proceedings.  There is potential for extension or continuation of any previously authorized charge, fee, assessment, or tax by the local agencies. </w:t>
      </w:r>
    </w:p>
    <w:p w14:paraId="51231F34" w14:textId="77777777" w:rsidR="00C32C10" w:rsidRPr="00C32C10" w:rsidRDefault="00C32C10" w:rsidP="00C32C10">
      <w:pPr>
        <w:rPr>
          <w:rFonts w:ascii="Arial" w:hAnsi="Arial" w:cs="Arial"/>
          <w:sz w:val="21"/>
          <w:szCs w:val="21"/>
        </w:rPr>
      </w:pPr>
    </w:p>
    <w:p w14:paraId="4B70FD02" w14:textId="77777777" w:rsidR="00C32C10" w:rsidRPr="00C32C10" w:rsidRDefault="00C32C10" w:rsidP="00C32C10">
      <w:pPr>
        <w:rPr>
          <w:rFonts w:ascii="Arial" w:hAnsi="Arial" w:cs="Arial"/>
          <w:sz w:val="21"/>
          <w:szCs w:val="21"/>
        </w:rPr>
      </w:pPr>
      <w:r w:rsidRPr="00C32C10">
        <w:rPr>
          <w:rFonts w:ascii="Arial" w:hAnsi="Arial" w:cs="Arial"/>
          <w:sz w:val="21"/>
          <w:szCs w:val="21"/>
        </w:rPr>
        <w:t xml:space="preserve">See map of affected territories at </w:t>
      </w:r>
      <w:hyperlink r:id="rId13" w:history="1">
        <w:r w:rsidRPr="00C32C10">
          <w:rPr>
            <w:rStyle w:val="Hyperlink"/>
            <w:rFonts w:ascii="Arial" w:hAnsi="Arial" w:cs="Arial"/>
            <w:sz w:val="21"/>
            <w:szCs w:val="21"/>
          </w:rPr>
          <w:t>www.fresnolafco.org</w:t>
        </w:r>
      </w:hyperlink>
      <w:r w:rsidRPr="00C32C10">
        <w:rPr>
          <w:rFonts w:ascii="Arial" w:hAnsi="Arial" w:cs="Arial"/>
          <w:sz w:val="21"/>
          <w:szCs w:val="21"/>
        </w:rPr>
        <w:t xml:space="preserve"> under LAFCo Commission Hearing </w:t>
      </w:r>
      <w:proofErr w:type="spellStart"/>
      <w:r w:rsidRPr="00C32C10">
        <w:rPr>
          <w:rFonts w:ascii="Arial" w:hAnsi="Arial" w:cs="Arial"/>
          <w:sz w:val="21"/>
          <w:szCs w:val="21"/>
        </w:rPr>
        <w:t>quicklink</w:t>
      </w:r>
      <w:proofErr w:type="spellEnd"/>
      <w:r w:rsidRPr="00C32C10">
        <w:rPr>
          <w:rFonts w:ascii="Arial" w:hAnsi="Arial" w:cs="Arial"/>
          <w:sz w:val="21"/>
          <w:szCs w:val="21"/>
        </w:rPr>
        <w:t>.</w:t>
      </w:r>
    </w:p>
    <w:p w14:paraId="48A71DE0" w14:textId="77777777" w:rsidR="00C32C10" w:rsidRPr="00C32C10" w:rsidRDefault="00C32C10" w:rsidP="00C32C10">
      <w:pPr>
        <w:rPr>
          <w:rFonts w:ascii="Arial" w:hAnsi="Arial" w:cs="Arial"/>
          <w:sz w:val="21"/>
          <w:szCs w:val="21"/>
        </w:rPr>
      </w:pPr>
    </w:p>
    <w:p w14:paraId="4E3206A5" w14:textId="77777777" w:rsidR="00C32C10" w:rsidRPr="00C32C10" w:rsidRDefault="00C32C10" w:rsidP="00C32C10">
      <w:pPr>
        <w:rPr>
          <w:rFonts w:ascii="Arial" w:hAnsi="Arial" w:cs="Arial"/>
          <w:sz w:val="21"/>
          <w:szCs w:val="21"/>
        </w:rPr>
      </w:pPr>
      <w:r w:rsidRPr="00C32C10">
        <w:rPr>
          <w:rFonts w:ascii="Arial" w:hAnsi="Arial" w:cs="Arial"/>
          <w:sz w:val="21"/>
          <w:szCs w:val="21"/>
        </w:rPr>
        <w:t xml:space="preserve">For additional information regarding </w:t>
      </w:r>
      <w:r>
        <w:rPr>
          <w:rFonts w:ascii="Arial" w:hAnsi="Arial" w:cs="Arial"/>
          <w:sz w:val="21"/>
          <w:szCs w:val="21"/>
        </w:rPr>
        <w:t>items 1 and 2</w:t>
      </w:r>
      <w:r w:rsidRPr="00C32C10">
        <w:rPr>
          <w:rFonts w:ascii="Arial" w:hAnsi="Arial" w:cs="Arial"/>
          <w:sz w:val="21"/>
          <w:szCs w:val="21"/>
        </w:rPr>
        <w:t xml:space="preserve">, contact LAFCo Analyst </w:t>
      </w:r>
      <w:r>
        <w:rPr>
          <w:rFonts w:ascii="Arial" w:hAnsi="Arial" w:cs="Arial"/>
          <w:sz w:val="21"/>
          <w:szCs w:val="21"/>
        </w:rPr>
        <w:t>Joel Matias</w:t>
      </w:r>
      <w:r w:rsidRPr="00C32C10">
        <w:rPr>
          <w:rFonts w:ascii="Arial" w:hAnsi="Arial" w:cs="Arial"/>
          <w:sz w:val="21"/>
          <w:szCs w:val="21"/>
        </w:rPr>
        <w:t xml:space="preserve"> at 1401 Fulton Street, Suite 800, Fresno, CA 93721, by phone at (559) 600-0604 or email </w:t>
      </w:r>
      <w:hyperlink r:id="rId14" w:history="1">
        <w:r w:rsidRPr="005263EF">
          <w:rPr>
            <w:rStyle w:val="Hyperlink"/>
            <w:rFonts w:ascii="Arial" w:hAnsi="Arial" w:cs="Arial"/>
            <w:sz w:val="21"/>
            <w:szCs w:val="21"/>
          </w:rPr>
          <w:t>jmatias</w:t>
        </w:r>
        <w:r w:rsidRPr="00C32C10">
          <w:rPr>
            <w:rStyle w:val="Hyperlink"/>
            <w:rFonts w:ascii="Arial" w:hAnsi="Arial" w:cs="Arial"/>
            <w:sz w:val="21"/>
            <w:szCs w:val="21"/>
          </w:rPr>
          <w:t>@fresnocountyca.gov</w:t>
        </w:r>
      </w:hyperlink>
      <w:r w:rsidRPr="00C32C10">
        <w:rPr>
          <w:rFonts w:ascii="Arial" w:hAnsi="Arial" w:cs="Arial"/>
          <w:sz w:val="21"/>
          <w:szCs w:val="21"/>
        </w:rPr>
        <w:t xml:space="preserve">. </w:t>
      </w:r>
    </w:p>
    <w:p w14:paraId="7035D3D6" w14:textId="77777777" w:rsidR="00C32C10" w:rsidRPr="00C32C10" w:rsidRDefault="00C32C10" w:rsidP="00C32C10">
      <w:pPr>
        <w:rPr>
          <w:rFonts w:ascii="Arial" w:hAnsi="Arial" w:cs="Arial"/>
          <w:sz w:val="21"/>
          <w:szCs w:val="21"/>
        </w:rPr>
      </w:pPr>
    </w:p>
    <w:p w14:paraId="5C0CA829" w14:textId="77777777" w:rsidR="00C32C10" w:rsidRPr="00C32C10" w:rsidRDefault="00C32C10" w:rsidP="00C32C10">
      <w:pPr>
        <w:rPr>
          <w:rFonts w:ascii="Arial" w:hAnsi="Arial" w:cs="Arial"/>
          <w:sz w:val="21"/>
          <w:szCs w:val="21"/>
        </w:rPr>
      </w:pPr>
      <w:r w:rsidRPr="00C32C10">
        <w:rPr>
          <w:rFonts w:ascii="Arial" w:hAnsi="Arial" w:cs="Arial"/>
          <w:sz w:val="21"/>
          <w:szCs w:val="21"/>
        </w:rPr>
        <w:t xml:space="preserve">For additional information regarding </w:t>
      </w:r>
      <w:r>
        <w:rPr>
          <w:rFonts w:ascii="Arial" w:hAnsi="Arial" w:cs="Arial"/>
          <w:sz w:val="21"/>
          <w:szCs w:val="21"/>
        </w:rPr>
        <w:t>item 3</w:t>
      </w:r>
      <w:r w:rsidRPr="00C32C10">
        <w:rPr>
          <w:rFonts w:ascii="Arial" w:hAnsi="Arial" w:cs="Arial"/>
          <w:sz w:val="21"/>
          <w:szCs w:val="21"/>
        </w:rPr>
        <w:t xml:space="preserve">, contact LAFCo Analyst </w:t>
      </w:r>
      <w:r>
        <w:rPr>
          <w:rFonts w:ascii="Arial" w:hAnsi="Arial" w:cs="Arial"/>
          <w:sz w:val="21"/>
          <w:szCs w:val="21"/>
        </w:rPr>
        <w:t>Jessica Gibson</w:t>
      </w:r>
      <w:r w:rsidRPr="00C32C10">
        <w:rPr>
          <w:rFonts w:ascii="Arial" w:hAnsi="Arial" w:cs="Arial"/>
          <w:sz w:val="21"/>
          <w:szCs w:val="21"/>
        </w:rPr>
        <w:t xml:space="preserve"> at 1401 Fulton Street, Suite 800, Fresno, CA 93721, by phone at (559) 600-0604 or email </w:t>
      </w:r>
      <w:hyperlink r:id="rId15" w:history="1">
        <w:r w:rsidR="005F4F6E" w:rsidRPr="005263EF">
          <w:rPr>
            <w:rStyle w:val="Hyperlink"/>
            <w:rFonts w:ascii="Arial" w:hAnsi="Arial" w:cs="Arial"/>
            <w:sz w:val="21"/>
            <w:szCs w:val="21"/>
          </w:rPr>
          <w:t>jgibson</w:t>
        </w:r>
        <w:r w:rsidR="005F4F6E" w:rsidRPr="00C32C10">
          <w:rPr>
            <w:rStyle w:val="Hyperlink"/>
            <w:rFonts w:ascii="Arial" w:hAnsi="Arial" w:cs="Arial"/>
            <w:sz w:val="21"/>
            <w:szCs w:val="21"/>
          </w:rPr>
          <w:t>@fresnocountyca.gov</w:t>
        </w:r>
      </w:hyperlink>
      <w:r w:rsidRPr="00C32C10">
        <w:rPr>
          <w:rFonts w:ascii="Arial" w:hAnsi="Arial" w:cs="Arial"/>
          <w:sz w:val="21"/>
          <w:szCs w:val="21"/>
        </w:rPr>
        <w:t xml:space="preserve">. </w:t>
      </w:r>
    </w:p>
    <w:p w14:paraId="6C9C0AA1" w14:textId="77777777" w:rsidR="00C32C10" w:rsidRPr="00C32C10" w:rsidRDefault="00C32C10" w:rsidP="00C32C10">
      <w:pPr>
        <w:rPr>
          <w:rFonts w:ascii="Arial" w:hAnsi="Arial" w:cs="Arial"/>
          <w:sz w:val="21"/>
          <w:szCs w:val="21"/>
        </w:rPr>
      </w:pPr>
    </w:p>
    <w:p w14:paraId="3950A53F" w14:textId="77777777" w:rsidR="00C32C10" w:rsidRPr="00C32C10" w:rsidRDefault="00C32C10" w:rsidP="00C32C10">
      <w:pPr>
        <w:rPr>
          <w:rFonts w:ascii="Arial" w:hAnsi="Arial" w:cs="Arial"/>
          <w:sz w:val="21"/>
          <w:szCs w:val="21"/>
        </w:rPr>
      </w:pPr>
      <w:r w:rsidRPr="00C32C10">
        <w:rPr>
          <w:rFonts w:ascii="Arial" w:hAnsi="Arial" w:cs="Arial"/>
          <w:sz w:val="21"/>
          <w:szCs w:val="21"/>
        </w:rPr>
        <w:t xml:space="preserve">All staff reports will be available to view on the Fresno LAFCo website on </w:t>
      </w:r>
      <w:r w:rsidR="005F4F6E">
        <w:rPr>
          <w:rFonts w:ascii="Arial" w:hAnsi="Arial" w:cs="Arial"/>
          <w:sz w:val="21"/>
          <w:szCs w:val="21"/>
        </w:rPr>
        <w:t>June 5</w:t>
      </w:r>
      <w:r w:rsidRPr="00C32C10">
        <w:rPr>
          <w:rFonts w:ascii="Arial" w:hAnsi="Arial" w:cs="Arial"/>
          <w:sz w:val="21"/>
          <w:szCs w:val="21"/>
        </w:rPr>
        <w:t>, 2026.</w:t>
      </w:r>
    </w:p>
    <w:p w14:paraId="65E024CC" w14:textId="77777777" w:rsidR="00C32C10" w:rsidRPr="00C32C10" w:rsidRDefault="00C32C10" w:rsidP="00C32C10">
      <w:pPr>
        <w:rPr>
          <w:rFonts w:ascii="Arial" w:hAnsi="Arial" w:cs="Arial"/>
          <w:sz w:val="21"/>
          <w:szCs w:val="21"/>
        </w:rPr>
      </w:pPr>
    </w:p>
    <w:p w14:paraId="62F087D0" w14:textId="77777777" w:rsidR="00C32C10" w:rsidRPr="00C32C10" w:rsidRDefault="00C32C10" w:rsidP="00C32C10">
      <w:pPr>
        <w:rPr>
          <w:rFonts w:ascii="Arial" w:hAnsi="Arial" w:cs="Arial"/>
          <w:sz w:val="21"/>
          <w:szCs w:val="21"/>
        </w:rPr>
      </w:pPr>
      <w:r w:rsidRPr="00C32C10">
        <w:rPr>
          <w:rFonts w:ascii="Arial" w:hAnsi="Arial" w:cs="Arial"/>
          <w:b/>
          <w:sz w:val="21"/>
          <w:szCs w:val="21"/>
        </w:rPr>
        <w:t>PLEASE BE INFORMED THAT</w:t>
      </w:r>
      <w:r w:rsidRPr="00C32C10">
        <w:rPr>
          <w:rFonts w:ascii="Arial" w:hAnsi="Arial" w:cs="Arial"/>
          <w:sz w:val="21"/>
          <w:szCs w:val="21"/>
        </w:rPr>
        <w:t xml:space="preserve"> the public hearing to consider these items will be held at 1:30 p.m., or soon thereafter, on </w:t>
      </w:r>
      <w:r w:rsidR="005F4F6E">
        <w:rPr>
          <w:rFonts w:ascii="Arial" w:hAnsi="Arial" w:cs="Arial"/>
          <w:sz w:val="21"/>
          <w:szCs w:val="21"/>
        </w:rPr>
        <w:t>June 10</w:t>
      </w:r>
      <w:r w:rsidRPr="00C32C10">
        <w:rPr>
          <w:rFonts w:ascii="Arial" w:hAnsi="Arial" w:cs="Arial"/>
          <w:sz w:val="21"/>
          <w:szCs w:val="21"/>
        </w:rPr>
        <w:t xml:space="preserve">, 2026, in Room 301, Hall of Records, Tulare and “M” Streets, Fresno. All interested parties are invited to attend this hearing and present testimony on these matters. </w:t>
      </w:r>
    </w:p>
    <w:p w14:paraId="4097315F" w14:textId="77777777" w:rsidR="00C32C10" w:rsidRPr="00C32C10" w:rsidRDefault="00C32C10" w:rsidP="00C32C10">
      <w:pPr>
        <w:rPr>
          <w:rFonts w:ascii="Arial" w:hAnsi="Arial" w:cs="Arial"/>
          <w:sz w:val="21"/>
          <w:szCs w:val="21"/>
        </w:rPr>
      </w:pPr>
    </w:p>
    <w:p w14:paraId="21FFDED5" w14:textId="4915ACCD" w:rsidR="00A27BE8" w:rsidRPr="00AE13D5" w:rsidRDefault="00C32C10" w:rsidP="00A27BE8">
      <w:pPr>
        <w:rPr>
          <w:rFonts w:ascii="Arial" w:hAnsi="Arial" w:cs="Arial"/>
          <w:sz w:val="21"/>
          <w:szCs w:val="21"/>
        </w:rPr>
      </w:pPr>
      <w:r w:rsidRPr="00C32C10">
        <w:rPr>
          <w:rFonts w:ascii="Arial" w:hAnsi="Arial" w:cs="Arial"/>
          <w:sz w:val="21"/>
          <w:szCs w:val="21"/>
        </w:rPr>
        <w:t>DATED</w:t>
      </w:r>
      <w:proofErr w:type="gramStart"/>
      <w:r w:rsidRPr="00C32C10">
        <w:rPr>
          <w:rFonts w:ascii="Arial" w:hAnsi="Arial" w:cs="Arial"/>
          <w:sz w:val="21"/>
          <w:szCs w:val="21"/>
        </w:rPr>
        <w:t xml:space="preserve">:  </w:t>
      </w:r>
      <w:r w:rsidR="005F4F6E">
        <w:rPr>
          <w:rFonts w:ascii="Arial" w:hAnsi="Arial" w:cs="Arial"/>
          <w:sz w:val="21"/>
          <w:szCs w:val="21"/>
        </w:rPr>
        <w:t>May</w:t>
      </w:r>
      <w:proofErr w:type="gramEnd"/>
      <w:r w:rsidR="005F4F6E">
        <w:rPr>
          <w:rFonts w:ascii="Arial" w:hAnsi="Arial" w:cs="Arial"/>
          <w:sz w:val="21"/>
          <w:szCs w:val="21"/>
        </w:rPr>
        <w:t xml:space="preserve"> 20</w:t>
      </w:r>
      <w:r w:rsidRPr="00C32C10">
        <w:rPr>
          <w:rFonts w:ascii="Arial" w:hAnsi="Arial" w:cs="Arial"/>
          <w:sz w:val="21"/>
          <w:szCs w:val="21"/>
        </w:rPr>
        <w:t>, 2026</w:t>
      </w:r>
    </w:p>
    <w:sectPr w:rsidR="00A27BE8" w:rsidRPr="00AE13D5" w:rsidSect="0061051A">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BA48" w14:textId="77777777" w:rsidR="00C85746" w:rsidRDefault="00C85746" w:rsidP="006771F7">
      <w:r>
        <w:separator/>
      </w:r>
    </w:p>
  </w:endnote>
  <w:endnote w:type="continuationSeparator" w:id="0">
    <w:p w14:paraId="62C2BC51" w14:textId="77777777" w:rsidR="00C85746" w:rsidRDefault="00C85746" w:rsidP="0067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70B8" w14:textId="77777777" w:rsidR="008F2902" w:rsidRDefault="008F2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E155" w14:textId="77777777" w:rsidR="008F2902" w:rsidRDefault="008F2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4C7C" w14:textId="77777777" w:rsidR="008F2902" w:rsidRDefault="008F2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DAA9" w14:textId="77777777" w:rsidR="00C85746" w:rsidRDefault="00C85746" w:rsidP="006771F7">
      <w:r>
        <w:separator/>
      </w:r>
    </w:p>
  </w:footnote>
  <w:footnote w:type="continuationSeparator" w:id="0">
    <w:p w14:paraId="70A9D0EA" w14:textId="77777777" w:rsidR="00C85746" w:rsidRDefault="00C85746" w:rsidP="00677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4361" w14:textId="77777777" w:rsidR="008F2902" w:rsidRDefault="008F2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E9CD" w14:textId="77777777" w:rsidR="008F2902" w:rsidRDefault="008F2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2F62" w14:textId="77777777" w:rsidR="008F2902" w:rsidRDefault="008F2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145"/>
    <w:multiLevelType w:val="hybridMultilevel"/>
    <w:tmpl w:val="71A8A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459BE"/>
    <w:multiLevelType w:val="hybridMultilevel"/>
    <w:tmpl w:val="6A8CE57A"/>
    <w:lvl w:ilvl="0" w:tplc="276CCA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37E80"/>
    <w:multiLevelType w:val="hybridMultilevel"/>
    <w:tmpl w:val="C55E3906"/>
    <w:lvl w:ilvl="0" w:tplc="C1FC7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270BA6"/>
    <w:multiLevelType w:val="hybridMultilevel"/>
    <w:tmpl w:val="CD909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92A1E"/>
    <w:multiLevelType w:val="hybridMultilevel"/>
    <w:tmpl w:val="7E064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B140F"/>
    <w:multiLevelType w:val="hybridMultilevel"/>
    <w:tmpl w:val="90B88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F6817"/>
    <w:multiLevelType w:val="hybridMultilevel"/>
    <w:tmpl w:val="B544A606"/>
    <w:lvl w:ilvl="0" w:tplc="D828ED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D73F4"/>
    <w:multiLevelType w:val="hybridMultilevel"/>
    <w:tmpl w:val="58E01D20"/>
    <w:lvl w:ilvl="0" w:tplc="A4BEA8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31063E"/>
    <w:multiLevelType w:val="hybridMultilevel"/>
    <w:tmpl w:val="FB9AEB14"/>
    <w:lvl w:ilvl="0" w:tplc="A06E2E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86C01"/>
    <w:multiLevelType w:val="hybridMultilevel"/>
    <w:tmpl w:val="570C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77FD9"/>
    <w:multiLevelType w:val="hybridMultilevel"/>
    <w:tmpl w:val="9AC87996"/>
    <w:lvl w:ilvl="0" w:tplc="57F608EE">
      <w:start w:val="1"/>
      <w:numFmt w:val="decimal"/>
      <w:lvlText w:val="%1."/>
      <w:lvlJc w:val="left"/>
      <w:pPr>
        <w:ind w:left="630" w:hanging="360"/>
      </w:pPr>
      <w:rPr>
        <w:rFonts w:ascii="Arial" w:hAnsi="Aria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671464B"/>
    <w:multiLevelType w:val="hybridMultilevel"/>
    <w:tmpl w:val="8E76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290A8F"/>
    <w:multiLevelType w:val="hybridMultilevel"/>
    <w:tmpl w:val="2B70C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43B3E2F"/>
    <w:multiLevelType w:val="hybridMultilevel"/>
    <w:tmpl w:val="C8BC6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542776">
    <w:abstractNumId w:val="8"/>
  </w:num>
  <w:num w:numId="2" w16cid:durableId="135339301">
    <w:abstractNumId w:val="7"/>
  </w:num>
  <w:num w:numId="3" w16cid:durableId="1512908559">
    <w:abstractNumId w:val="6"/>
  </w:num>
  <w:num w:numId="4" w16cid:durableId="602304230">
    <w:abstractNumId w:val="1"/>
  </w:num>
  <w:num w:numId="5" w16cid:durableId="1022367009">
    <w:abstractNumId w:val="10"/>
  </w:num>
  <w:num w:numId="6" w16cid:durableId="1325165567">
    <w:abstractNumId w:val="9"/>
  </w:num>
  <w:num w:numId="7" w16cid:durableId="1911382117">
    <w:abstractNumId w:val="11"/>
  </w:num>
  <w:num w:numId="8" w16cid:durableId="1007051478">
    <w:abstractNumId w:val="2"/>
  </w:num>
  <w:num w:numId="9" w16cid:durableId="150371933">
    <w:abstractNumId w:val="13"/>
  </w:num>
  <w:num w:numId="10" w16cid:durableId="97406890">
    <w:abstractNumId w:val="4"/>
  </w:num>
  <w:num w:numId="11" w16cid:durableId="2106726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144360">
    <w:abstractNumId w:val="5"/>
  </w:num>
  <w:num w:numId="13" w16cid:durableId="1960456046">
    <w:abstractNumId w:val="3"/>
  </w:num>
  <w:num w:numId="14" w16cid:durableId="1086999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EB"/>
    <w:rsid w:val="000123B4"/>
    <w:rsid w:val="0002231F"/>
    <w:rsid w:val="00034D14"/>
    <w:rsid w:val="00037DEA"/>
    <w:rsid w:val="000423D9"/>
    <w:rsid w:val="000445B4"/>
    <w:rsid w:val="0004499B"/>
    <w:rsid w:val="0004587B"/>
    <w:rsid w:val="00056EA9"/>
    <w:rsid w:val="000620C3"/>
    <w:rsid w:val="00062F44"/>
    <w:rsid w:val="00065E97"/>
    <w:rsid w:val="00074934"/>
    <w:rsid w:val="000776E8"/>
    <w:rsid w:val="00082D2B"/>
    <w:rsid w:val="00083BFF"/>
    <w:rsid w:val="00091E13"/>
    <w:rsid w:val="000B4912"/>
    <w:rsid w:val="000D4A33"/>
    <w:rsid w:val="000D5397"/>
    <w:rsid w:val="000E0385"/>
    <w:rsid w:val="000E385F"/>
    <w:rsid w:val="000E6D1C"/>
    <w:rsid w:val="000F0771"/>
    <w:rsid w:val="000F186D"/>
    <w:rsid w:val="000F3EA0"/>
    <w:rsid w:val="000F4F50"/>
    <w:rsid w:val="00100092"/>
    <w:rsid w:val="001006D1"/>
    <w:rsid w:val="001028AC"/>
    <w:rsid w:val="00105D55"/>
    <w:rsid w:val="001176D1"/>
    <w:rsid w:val="001216AF"/>
    <w:rsid w:val="001422F6"/>
    <w:rsid w:val="001515CA"/>
    <w:rsid w:val="00154309"/>
    <w:rsid w:val="00155453"/>
    <w:rsid w:val="00167CF2"/>
    <w:rsid w:val="001716D2"/>
    <w:rsid w:val="00171BCD"/>
    <w:rsid w:val="00176C0A"/>
    <w:rsid w:val="001801AF"/>
    <w:rsid w:val="00183EE9"/>
    <w:rsid w:val="00187C0A"/>
    <w:rsid w:val="0019017B"/>
    <w:rsid w:val="00191406"/>
    <w:rsid w:val="00191D16"/>
    <w:rsid w:val="00194C73"/>
    <w:rsid w:val="001A04A0"/>
    <w:rsid w:val="001B46A8"/>
    <w:rsid w:val="001B72D5"/>
    <w:rsid w:val="001D485E"/>
    <w:rsid w:val="001D48D9"/>
    <w:rsid w:val="001D5B77"/>
    <w:rsid w:val="001E311F"/>
    <w:rsid w:val="001E3257"/>
    <w:rsid w:val="001E7E8D"/>
    <w:rsid w:val="001F4EBF"/>
    <w:rsid w:val="00201490"/>
    <w:rsid w:val="00213763"/>
    <w:rsid w:val="00213D4B"/>
    <w:rsid w:val="00214877"/>
    <w:rsid w:val="00215971"/>
    <w:rsid w:val="0022056B"/>
    <w:rsid w:val="00221EC7"/>
    <w:rsid w:val="00225619"/>
    <w:rsid w:val="00225E93"/>
    <w:rsid w:val="00230DCD"/>
    <w:rsid w:val="00237D77"/>
    <w:rsid w:val="002559D6"/>
    <w:rsid w:val="00260935"/>
    <w:rsid w:val="00261AFB"/>
    <w:rsid w:val="00261E20"/>
    <w:rsid w:val="00273E88"/>
    <w:rsid w:val="0027610D"/>
    <w:rsid w:val="0028226A"/>
    <w:rsid w:val="0029098A"/>
    <w:rsid w:val="002B230A"/>
    <w:rsid w:val="002B26A3"/>
    <w:rsid w:val="002B26F6"/>
    <w:rsid w:val="002C05AF"/>
    <w:rsid w:val="002D2C38"/>
    <w:rsid w:val="002D4926"/>
    <w:rsid w:val="002D65CF"/>
    <w:rsid w:val="002E023E"/>
    <w:rsid w:val="002F25F2"/>
    <w:rsid w:val="002F34FA"/>
    <w:rsid w:val="002F66FA"/>
    <w:rsid w:val="003006D2"/>
    <w:rsid w:val="003025EF"/>
    <w:rsid w:val="0030632D"/>
    <w:rsid w:val="0031375F"/>
    <w:rsid w:val="00316120"/>
    <w:rsid w:val="0031726A"/>
    <w:rsid w:val="003245E7"/>
    <w:rsid w:val="0033462A"/>
    <w:rsid w:val="00334F66"/>
    <w:rsid w:val="003371BA"/>
    <w:rsid w:val="0033731B"/>
    <w:rsid w:val="00343282"/>
    <w:rsid w:val="00350C0E"/>
    <w:rsid w:val="003546EC"/>
    <w:rsid w:val="0035572A"/>
    <w:rsid w:val="00372F0A"/>
    <w:rsid w:val="003772E3"/>
    <w:rsid w:val="00383505"/>
    <w:rsid w:val="00390763"/>
    <w:rsid w:val="00392B9D"/>
    <w:rsid w:val="003975EA"/>
    <w:rsid w:val="003A31C6"/>
    <w:rsid w:val="003A418D"/>
    <w:rsid w:val="003A68BE"/>
    <w:rsid w:val="003A6A10"/>
    <w:rsid w:val="003B1F3E"/>
    <w:rsid w:val="003C0CDE"/>
    <w:rsid w:val="003F0EA3"/>
    <w:rsid w:val="003F281E"/>
    <w:rsid w:val="003F3E11"/>
    <w:rsid w:val="00401CA7"/>
    <w:rsid w:val="00401DA2"/>
    <w:rsid w:val="004050DE"/>
    <w:rsid w:val="004061C1"/>
    <w:rsid w:val="00407FD1"/>
    <w:rsid w:val="00416F2F"/>
    <w:rsid w:val="00423756"/>
    <w:rsid w:val="0042652F"/>
    <w:rsid w:val="004462D2"/>
    <w:rsid w:val="00457AC3"/>
    <w:rsid w:val="00470C56"/>
    <w:rsid w:val="004712C4"/>
    <w:rsid w:val="0047164A"/>
    <w:rsid w:val="00471D02"/>
    <w:rsid w:val="004726DC"/>
    <w:rsid w:val="00473012"/>
    <w:rsid w:val="00473722"/>
    <w:rsid w:val="004761A2"/>
    <w:rsid w:val="00476AE8"/>
    <w:rsid w:val="00477D27"/>
    <w:rsid w:val="004822F6"/>
    <w:rsid w:val="0048324F"/>
    <w:rsid w:val="00483AE7"/>
    <w:rsid w:val="0048503C"/>
    <w:rsid w:val="004941D3"/>
    <w:rsid w:val="004A0392"/>
    <w:rsid w:val="004A0C7B"/>
    <w:rsid w:val="004B69F5"/>
    <w:rsid w:val="004B6B43"/>
    <w:rsid w:val="004B7456"/>
    <w:rsid w:val="004C119E"/>
    <w:rsid w:val="004C1E0D"/>
    <w:rsid w:val="004C72E4"/>
    <w:rsid w:val="004D08D8"/>
    <w:rsid w:val="004D3E5F"/>
    <w:rsid w:val="004E07AE"/>
    <w:rsid w:val="004E07BE"/>
    <w:rsid w:val="004E2015"/>
    <w:rsid w:val="004E40D8"/>
    <w:rsid w:val="00500D53"/>
    <w:rsid w:val="0050324C"/>
    <w:rsid w:val="00513FBD"/>
    <w:rsid w:val="00516A4F"/>
    <w:rsid w:val="005240B2"/>
    <w:rsid w:val="005306B5"/>
    <w:rsid w:val="005310B4"/>
    <w:rsid w:val="00534160"/>
    <w:rsid w:val="00554764"/>
    <w:rsid w:val="00561E08"/>
    <w:rsid w:val="00566665"/>
    <w:rsid w:val="00567DFB"/>
    <w:rsid w:val="00571365"/>
    <w:rsid w:val="005722BB"/>
    <w:rsid w:val="0057326E"/>
    <w:rsid w:val="00575748"/>
    <w:rsid w:val="00577B62"/>
    <w:rsid w:val="005809A7"/>
    <w:rsid w:val="00583179"/>
    <w:rsid w:val="00587E46"/>
    <w:rsid w:val="005A41FC"/>
    <w:rsid w:val="005B0130"/>
    <w:rsid w:val="005B0D5D"/>
    <w:rsid w:val="005B1487"/>
    <w:rsid w:val="005B426A"/>
    <w:rsid w:val="005C119B"/>
    <w:rsid w:val="005C4BF4"/>
    <w:rsid w:val="005D3560"/>
    <w:rsid w:val="005D4117"/>
    <w:rsid w:val="005E12C8"/>
    <w:rsid w:val="005E4423"/>
    <w:rsid w:val="005E47FF"/>
    <w:rsid w:val="005E6CEF"/>
    <w:rsid w:val="005F0226"/>
    <w:rsid w:val="005F0B93"/>
    <w:rsid w:val="005F4F6E"/>
    <w:rsid w:val="0061051A"/>
    <w:rsid w:val="00613360"/>
    <w:rsid w:val="0061350D"/>
    <w:rsid w:val="00613999"/>
    <w:rsid w:val="00614EE8"/>
    <w:rsid w:val="00626753"/>
    <w:rsid w:val="00626A3B"/>
    <w:rsid w:val="00627AA1"/>
    <w:rsid w:val="00630753"/>
    <w:rsid w:val="00630C8E"/>
    <w:rsid w:val="006312CE"/>
    <w:rsid w:val="0063167A"/>
    <w:rsid w:val="00633B4C"/>
    <w:rsid w:val="00635EBD"/>
    <w:rsid w:val="00637B34"/>
    <w:rsid w:val="00637D07"/>
    <w:rsid w:val="0064006B"/>
    <w:rsid w:val="0065503F"/>
    <w:rsid w:val="0066206C"/>
    <w:rsid w:val="00664F36"/>
    <w:rsid w:val="00675D77"/>
    <w:rsid w:val="006771F7"/>
    <w:rsid w:val="0069120F"/>
    <w:rsid w:val="00693C91"/>
    <w:rsid w:val="00696B6E"/>
    <w:rsid w:val="006A3714"/>
    <w:rsid w:val="006A4A51"/>
    <w:rsid w:val="006A7502"/>
    <w:rsid w:val="006B02F6"/>
    <w:rsid w:val="006B43C8"/>
    <w:rsid w:val="006C4A9C"/>
    <w:rsid w:val="006D041A"/>
    <w:rsid w:val="006D06EC"/>
    <w:rsid w:val="006D6336"/>
    <w:rsid w:val="006D7244"/>
    <w:rsid w:val="006E3494"/>
    <w:rsid w:val="006F4BAA"/>
    <w:rsid w:val="006F778A"/>
    <w:rsid w:val="007010F7"/>
    <w:rsid w:val="007121BD"/>
    <w:rsid w:val="0071464E"/>
    <w:rsid w:val="007212BA"/>
    <w:rsid w:val="0073514A"/>
    <w:rsid w:val="00737694"/>
    <w:rsid w:val="00756880"/>
    <w:rsid w:val="00760871"/>
    <w:rsid w:val="007651BD"/>
    <w:rsid w:val="00771A9D"/>
    <w:rsid w:val="00772DAA"/>
    <w:rsid w:val="00784363"/>
    <w:rsid w:val="007A04EB"/>
    <w:rsid w:val="007A66FC"/>
    <w:rsid w:val="007B39D6"/>
    <w:rsid w:val="007C013A"/>
    <w:rsid w:val="007C46D0"/>
    <w:rsid w:val="007C5DC1"/>
    <w:rsid w:val="007C713F"/>
    <w:rsid w:val="007C7E39"/>
    <w:rsid w:val="007E0B9B"/>
    <w:rsid w:val="007F1E24"/>
    <w:rsid w:val="007F5C2B"/>
    <w:rsid w:val="007F7204"/>
    <w:rsid w:val="007F799A"/>
    <w:rsid w:val="00817B6C"/>
    <w:rsid w:val="00824637"/>
    <w:rsid w:val="00824F80"/>
    <w:rsid w:val="00827E95"/>
    <w:rsid w:val="008337B5"/>
    <w:rsid w:val="00840181"/>
    <w:rsid w:val="0084119C"/>
    <w:rsid w:val="008412A2"/>
    <w:rsid w:val="00841D22"/>
    <w:rsid w:val="008438C1"/>
    <w:rsid w:val="00844D1F"/>
    <w:rsid w:val="00856F4C"/>
    <w:rsid w:val="008575C8"/>
    <w:rsid w:val="0086090A"/>
    <w:rsid w:val="00862BA5"/>
    <w:rsid w:val="008661C4"/>
    <w:rsid w:val="008666A2"/>
    <w:rsid w:val="00870CC4"/>
    <w:rsid w:val="00876FB8"/>
    <w:rsid w:val="00880E53"/>
    <w:rsid w:val="00883047"/>
    <w:rsid w:val="00890D3D"/>
    <w:rsid w:val="008A3DD7"/>
    <w:rsid w:val="008B1400"/>
    <w:rsid w:val="008C0367"/>
    <w:rsid w:val="008C349B"/>
    <w:rsid w:val="008C4600"/>
    <w:rsid w:val="008C4E8A"/>
    <w:rsid w:val="008C511D"/>
    <w:rsid w:val="008E0314"/>
    <w:rsid w:val="008F2902"/>
    <w:rsid w:val="008F4173"/>
    <w:rsid w:val="008F66CC"/>
    <w:rsid w:val="0090479C"/>
    <w:rsid w:val="0091331A"/>
    <w:rsid w:val="00915E41"/>
    <w:rsid w:val="009203C0"/>
    <w:rsid w:val="009216B5"/>
    <w:rsid w:val="0092219F"/>
    <w:rsid w:val="009262EA"/>
    <w:rsid w:val="00930B3E"/>
    <w:rsid w:val="00934961"/>
    <w:rsid w:val="0094241E"/>
    <w:rsid w:val="00942FE2"/>
    <w:rsid w:val="009519D7"/>
    <w:rsid w:val="00953C3D"/>
    <w:rsid w:val="00954B07"/>
    <w:rsid w:val="00957071"/>
    <w:rsid w:val="00957E16"/>
    <w:rsid w:val="00965205"/>
    <w:rsid w:val="00966632"/>
    <w:rsid w:val="00975CDF"/>
    <w:rsid w:val="00987D98"/>
    <w:rsid w:val="009A09B5"/>
    <w:rsid w:val="009B31B4"/>
    <w:rsid w:val="009B41EA"/>
    <w:rsid w:val="009C018E"/>
    <w:rsid w:val="009D0B59"/>
    <w:rsid w:val="009D1C4C"/>
    <w:rsid w:val="009D26C9"/>
    <w:rsid w:val="009D319C"/>
    <w:rsid w:val="009D4D73"/>
    <w:rsid w:val="009E2EBB"/>
    <w:rsid w:val="009E4026"/>
    <w:rsid w:val="009F0464"/>
    <w:rsid w:val="009F21F3"/>
    <w:rsid w:val="00A03BCD"/>
    <w:rsid w:val="00A06F65"/>
    <w:rsid w:val="00A16CAC"/>
    <w:rsid w:val="00A25A4D"/>
    <w:rsid w:val="00A27BE8"/>
    <w:rsid w:val="00A372C9"/>
    <w:rsid w:val="00A4496D"/>
    <w:rsid w:val="00A506B5"/>
    <w:rsid w:val="00A5402A"/>
    <w:rsid w:val="00A63C6A"/>
    <w:rsid w:val="00A72453"/>
    <w:rsid w:val="00A87601"/>
    <w:rsid w:val="00A979E4"/>
    <w:rsid w:val="00AB4833"/>
    <w:rsid w:val="00AC0969"/>
    <w:rsid w:val="00AC3E1E"/>
    <w:rsid w:val="00AD71BD"/>
    <w:rsid w:val="00AE1240"/>
    <w:rsid w:val="00AE13D5"/>
    <w:rsid w:val="00AE637C"/>
    <w:rsid w:val="00AE6FA7"/>
    <w:rsid w:val="00AF3C75"/>
    <w:rsid w:val="00AF6EEB"/>
    <w:rsid w:val="00B05B49"/>
    <w:rsid w:val="00B15855"/>
    <w:rsid w:val="00B15AEB"/>
    <w:rsid w:val="00B16AAE"/>
    <w:rsid w:val="00B20A81"/>
    <w:rsid w:val="00B21D90"/>
    <w:rsid w:val="00B25081"/>
    <w:rsid w:val="00B31731"/>
    <w:rsid w:val="00B31FA5"/>
    <w:rsid w:val="00B369AD"/>
    <w:rsid w:val="00B40D1D"/>
    <w:rsid w:val="00B512F2"/>
    <w:rsid w:val="00B542EF"/>
    <w:rsid w:val="00B57BEA"/>
    <w:rsid w:val="00B61E57"/>
    <w:rsid w:val="00B669D2"/>
    <w:rsid w:val="00B6740F"/>
    <w:rsid w:val="00B85C77"/>
    <w:rsid w:val="00B9205E"/>
    <w:rsid w:val="00B92129"/>
    <w:rsid w:val="00BA292D"/>
    <w:rsid w:val="00BA43BC"/>
    <w:rsid w:val="00BA4A3B"/>
    <w:rsid w:val="00BA6F8B"/>
    <w:rsid w:val="00BB166B"/>
    <w:rsid w:val="00BB6E30"/>
    <w:rsid w:val="00BD3811"/>
    <w:rsid w:val="00BD5CCC"/>
    <w:rsid w:val="00BE0351"/>
    <w:rsid w:val="00BE3974"/>
    <w:rsid w:val="00BE7A73"/>
    <w:rsid w:val="00BF19D7"/>
    <w:rsid w:val="00BF5C6F"/>
    <w:rsid w:val="00BF7BB4"/>
    <w:rsid w:val="00BF7F98"/>
    <w:rsid w:val="00C110A8"/>
    <w:rsid w:val="00C14DCC"/>
    <w:rsid w:val="00C15304"/>
    <w:rsid w:val="00C1725C"/>
    <w:rsid w:val="00C242AD"/>
    <w:rsid w:val="00C27F71"/>
    <w:rsid w:val="00C30690"/>
    <w:rsid w:val="00C32C10"/>
    <w:rsid w:val="00C33927"/>
    <w:rsid w:val="00C45452"/>
    <w:rsid w:val="00C57FAB"/>
    <w:rsid w:val="00C6264D"/>
    <w:rsid w:val="00C738B4"/>
    <w:rsid w:val="00C74E34"/>
    <w:rsid w:val="00C772E0"/>
    <w:rsid w:val="00C81880"/>
    <w:rsid w:val="00C85746"/>
    <w:rsid w:val="00CA14F2"/>
    <w:rsid w:val="00CB2877"/>
    <w:rsid w:val="00CB291B"/>
    <w:rsid w:val="00CB321A"/>
    <w:rsid w:val="00CC2F00"/>
    <w:rsid w:val="00CC74F6"/>
    <w:rsid w:val="00CC788F"/>
    <w:rsid w:val="00CD180F"/>
    <w:rsid w:val="00CD2142"/>
    <w:rsid w:val="00CD4643"/>
    <w:rsid w:val="00CD595A"/>
    <w:rsid w:val="00CD5F52"/>
    <w:rsid w:val="00CE4190"/>
    <w:rsid w:val="00CF6647"/>
    <w:rsid w:val="00CF67F8"/>
    <w:rsid w:val="00D00B88"/>
    <w:rsid w:val="00D014E3"/>
    <w:rsid w:val="00D1115F"/>
    <w:rsid w:val="00D13D6D"/>
    <w:rsid w:val="00D14D64"/>
    <w:rsid w:val="00D20CFF"/>
    <w:rsid w:val="00D226E1"/>
    <w:rsid w:val="00D30C5A"/>
    <w:rsid w:val="00D33DE1"/>
    <w:rsid w:val="00D33FA0"/>
    <w:rsid w:val="00D420FF"/>
    <w:rsid w:val="00D4599F"/>
    <w:rsid w:val="00D46B5D"/>
    <w:rsid w:val="00D50E73"/>
    <w:rsid w:val="00D558A2"/>
    <w:rsid w:val="00D55AE3"/>
    <w:rsid w:val="00D571E3"/>
    <w:rsid w:val="00D629AB"/>
    <w:rsid w:val="00D733A3"/>
    <w:rsid w:val="00D75066"/>
    <w:rsid w:val="00D82F10"/>
    <w:rsid w:val="00D866A1"/>
    <w:rsid w:val="00D90F65"/>
    <w:rsid w:val="00D927FF"/>
    <w:rsid w:val="00D94299"/>
    <w:rsid w:val="00DA00BF"/>
    <w:rsid w:val="00DA19CC"/>
    <w:rsid w:val="00DA4558"/>
    <w:rsid w:val="00DA73E5"/>
    <w:rsid w:val="00DB5E34"/>
    <w:rsid w:val="00DB6B56"/>
    <w:rsid w:val="00DB7BA4"/>
    <w:rsid w:val="00DC13C4"/>
    <w:rsid w:val="00DC46B2"/>
    <w:rsid w:val="00DD7AC5"/>
    <w:rsid w:val="00DD7DDA"/>
    <w:rsid w:val="00DE65C0"/>
    <w:rsid w:val="00DE7729"/>
    <w:rsid w:val="00DF089E"/>
    <w:rsid w:val="00DF11A8"/>
    <w:rsid w:val="00DF6674"/>
    <w:rsid w:val="00DF67DD"/>
    <w:rsid w:val="00E12280"/>
    <w:rsid w:val="00E14159"/>
    <w:rsid w:val="00E15803"/>
    <w:rsid w:val="00E2516C"/>
    <w:rsid w:val="00E2599B"/>
    <w:rsid w:val="00E264E4"/>
    <w:rsid w:val="00E27B52"/>
    <w:rsid w:val="00E36672"/>
    <w:rsid w:val="00E36AF7"/>
    <w:rsid w:val="00E375C6"/>
    <w:rsid w:val="00E405BF"/>
    <w:rsid w:val="00E407E6"/>
    <w:rsid w:val="00E43C06"/>
    <w:rsid w:val="00E50084"/>
    <w:rsid w:val="00E543C0"/>
    <w:rsid w:val="00E55590"/>
    <w:rsid w:val="00E572AE"/>
    <w:rsid w:val="00E57AB7"/>
    <w:rsid w:val="00E60D85"/>
    <w:rsid w:val="00E66C0C"/>
    <w:rsid w:val="00E67057"/>
    <w:rsid w:val="00E71272"/>
    <w:rsid w:val="00E76E7A"/>
    <w:rsid w:val="00E80042"/>
    <w:rsid w:val="00E82CD6"/>
    <w:rsid w:val="00E91238"/>
    <w:rsid w:val="00E91513"/>
    <w:rsid w:val="00EA1F60"/>
    <w:rsid w:val="00EB244D"/>
    <w:rsid w:val="00EB2A31"/>
    <w:rsid w:val="00EC3FAB"/>
    <w:rsid w:val="00EC45C8"/>
    <w:rsid w:val="00ED432C"/>
    <w:rsid w:val="00ED45E6"/>
    <w:rsid w:val="00ED7389"/>
    <w:rsid w:val="00ED7BC6"/>
    <w:rsid w:val="00EE119D"/>
    <w:rsid w:val="00EE6F51"/>
    <w:rsid w:val="00EE6FC7"/>
    <w:rsid w:val="00EF46AD"/>
    <w:rsid w:val="00F049D2"/>
    <w:rsid w:val="00F068AD"/>
    <w:rsid w:val="00F14422"/>
    <w:rsid w:val="00F361E4"/>
    <w:rsid w:val="00F36F9B"/>
    <w:rsid w:val="00F42D08"/>
    <w:rsid w:val="00F53950"/>
    <w:rsid w:val="00F556FD"/>
    <w:rsid w:val="00F61071"/>
    <w:rsid w:val="00F6597C"/>
    <w:rsid w:val="00F6675D"/>
    <w:rsid w:val="00F72679"/>
    <w:rsid w:val="00F849D8"/>
    <w:rsid w:val="00F96618"/>
    <w:rsid w:val="00F96B63"/>
    <w:rsid w:val="00FA189A"/>
    <w:rsid w:val="00FB0BC2"/>
    <w:rsid w:val="00FC0F1E"/>
    <w:rsid w:val="00FC7A0F"/>
    <w:rsid w:val="00FC7F06"/>
    <w:rsid w:val="00FD1A8D"/>
    <w:rsid w:val="00FD7675"/>
    <w:rsid w:val="00FE018A"/>
    <w:rsid w:val="00FE0858"/>
    <w:rsid w:val="00FE0D55"/>
    <w:rsid w:val="00FE6ECA"/>
    <w:rsid w:val="00FF1C29"/>
    <w:rsid w:val="00FF69D0"/>
    <w:rsid w:val="043A0290"/>
    <w:rsid w:val="064321F1"/>
    <w:rsid w:val="19D3F89E"/>
    <w:rsid w:val="26C32553"/>
    <w:rsid w:val="2BBC5BA9"/>
    <w:rsid w:val="36034AA0"/>
    <w:rsid w:val="3870C46F"/>
    <w:rsid w:val="44AD262D"/>
    <w:rsid w:val="5A470EE0"/>
    <w:rsid w:val="6BEC728D"/>
    <w:rsid w:val="73E9224D"/>
    <w:rsid w:val="7487C1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2DE95"/>
  <w15:chartTrackingRefBased/>
  <w15:docId w15:val="{4C2897C1-98CA-421C-A384-B4422BAF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4EB"/>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A04EB"/>
    <w:pPr>
      <w:suppressAutoHyphens/>
      <w:jc w:val="center"/>
    </w:pPr>
    <w:rPr>
      <w:rFonts w:ascii="Arial" w:hAnsi="Arial"/>
      <w:b/>
      <w:sz w:val="18"/>
    </w:rPr>
  </w:style>
  <w:style w:type="character" w:styleId="Hyperlink">
    <w:name w:val="Hyperlink"/>
    <w:rsid w:val="007A04EB"/>
    <w:rPr>
      <w:color w:val="0000FF"/>
      <w:u w:val="single"/>
    </w:rPr>
  </w:style>
  <w:style w:type="paragraph" w:styleId="BodyText3">
    <w:name w:val="Body Text 3"/>
    <w:basedOn w:val="Normal"/>
    <w:rsid w:val="007A04EB"/>
    <w:pPr>
      <w:spacing w:after="120"/>
    </w:pPr>
    <w:rPr>
      <w:sz w:val="16"/>
      <w:szCs w:val="16"/>
    </w:rPr>
  </w:style>
  <w:style w:type="paragraph" w:customStyle="1" w:styleId="Preformatted">
    <w:name w:val="Preformatted"/>
    <w:basedOn w:val="Normal"/>
    <w:rsid w:val="007A04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sz w:val="20"/>
    </w:rPr>
  </w:style>
  <w:style w:type="paragraph" w:styleId="ListNumber">
    <w:name w:val="List Number"/>
    <w:basedOn w:val="Normal"/>
    <w:rsid w:val="007A04EB"/>
    <w:pPr>
      <w:tabs>
        <w:tab w:val="num" w:pos="1170"/>
      </w:tabs>
      <w:spacing w:after="240"/>
      <w:ind w:left="1170" w:hanging="720"/>
    </w:pPr>
    <w:rPr>
      <w:rFonts w:ascii="Arial" w:hAnsi="Arial"/>
      <w:b/>
    </w:rPr>
  </w:style>
  <w:style w:type="paragraph" w:styleId="BalloonText">
    <w:name w:val="Balloon Text"/>
    <w:basedOn w:val="Normal"/>
    <w:semiHidden/>
    <w:rsid w:val="00C27F71"/>
    <w:rPr>
      <w:rFonts w:ascii="Tahoma" w:hAnsi="Tahoma" w:cs="Tahoma"/>
      <w:sz w:val="16"/>
      <w:szCs w:val="16"/>
    </w:rPr>
  </w:style>
  <w:style w:type="paragraph" w:styleId="ListParagraph">
    <w:name w:val="List Paragraph"/>
    <w:basedOn w:val="Normal"/>
    <w:uiPriority w:val="34"/>
    <w:qFormat/>
    <w:rsid w:val="00571365"/>
    <w:pPr>
      <w:ind w:left="720"/>
    </w:pPr>
  </w:style>
  <w:style w:type="character" w:customStyle="1" w:styleId="TitleChar">
    <w:name w:val="Title Char"/>
    <w:link w:val="Title"/>
    <w:rsid w:val="003A6A10"/>
    <w:rPr>
      <w:rFonts w:ascii="Arial" w:hAnsi="Arial"/>
      <w:b/>
      <w:snapToGrid w:val="0"/>
      <w:sz w:val="18"/>
    </w:rPr>
  </w:style>
  <w:style w:type="character" w:styleId="CommentReference">
    <w:name w:val="annotation reference"/>
    <w:rsid w:val="00D90F65"/>
    <w:rPr>
      <w:sz w:val="16"/>
      <w:szCs w:val="16"/>
    </w:rPr>
  </w:style>
  <w:style w:type="paragraph" w:styleId="CommentText">
    <w:name w:val="annotation text"/>
    <w:basedOn w:val="Normal"/>
    <w:link w:val="CommentTextChar"/>
    <w:rsid w:val="00D90F65"/>
    <w:rPr>
      <w:sz w:val="20"/>
    </w:rPr>
  </w:style>
  <w:style w:type="character" w:customStyle="1" w:styleId="CommentTextChar">
    <w:name w:val="Comment Text Char"/>
    <w:link w:val="CommentText"/>
    <w:rsid w:val="00D90F65"/>
    <w:rPr>
      <w:rFonts w:ascii="Courier New" w:hAnsi="Courier New"/>
      <w:snapToGrid w:val="0"/>
    </w:rPr>
  </w:style>
  <w:style w:type="paragraph" w:styleId="CommentSubject">
    <w:name w:val="annotation subject"/>
    <w:basedOn w:val="CommentText"/>
    <w:next w:val="CommentText"/>
    <w:link w:val="CommentSubjectChar"/>
    <w:rsid w:val="00D90F65"/>
    <w:rPr>
      <w:b/>
      <w:bCs/>
    </w:rPr>
  </w:style>
  <w:style w:type="character" w:customStyle="1" w:styleId="CommentSubjectChar">
    <w:name w:val="Comment Subject Char"/>
    <w:link w:val="CommentSubject"/>
    <w:rsid w:val="00D90F65"/>
    <w:rPr>
      <w:rFonts w:ascii="Courier New" w:hAnsi="Courier New"/>
      <w:b/>
      <w:bCs/>
      <w:snapToGrid w:val="0"/>
    </w:rPr>
  </w:style>
  <w:style w:type="character" w:styleId="UnresolvedMention">
    <w:name w:val="Unresolved Mention"/>
    <w:uiPriority w:val="99"/>
    <w:semiHidden/>
    <w:unhideWhenUsed/>
    <w:rsid w:val="00F068AD"/>
    <w:rPr>
      <w:color w:val="605E5C"/>
      <w:shd w:val="clear" w:color="auto" w:fill="E1DFDD"/>
    </w:rPr>
  </w:style>
  <w:style w:type="paragraph" w:styleId="Header">
    <w:name w:val="header"/>
    <w:basedOn w:val="Normal"/>
    <w:link w:val="HeaderChar"/>
    <w:rsid w:val="006771F7"/>
    <w:pPr>
      <w:tabs>
        <w:tab w:val="center" w:pos="4680"/>
        <w:tab w:val="right" w:pos="9360"/>
      </w:tabs>
    </w:pPr>
  </w:style>
  <w:style w:type="character" w:customStyle="1" w:styleId="HeaderChar">
    <w:name w:val="Header Char"/>
    <w:link w:val="Header"/>
    <w:rsid w:val="006771F7"/>
    <w:rPr>
      <w:rFonts w:ascii="Courier New" w:hAnsi="Courier New"/>
      <w:snapToGrid w:val="0"/>
      <w:sz w:val="24"/>
    </w:rPr>
  </w:style>
  <w:style w:type="paragraph" w:styleId="Footer">
    <w:name w:val="footer"/>
    <w:basedOn w:val="Normal"/>
    <w:link w:val="FooterChar"/>
    <w:rsid w:val="006771F7"/>
    <w:pPr>
      <w:tabs>
        <w:tab w:val="center" w:pos="4680"/>
        <w:tab w:val="right" w:pos="9360"/>
      </w:tabs>
    </w:pPr>
  </w:style>
  <w:style w:type="character" w:customStyle="1" w:styleId="FooterChar">
    <w:name w:val="Footer Char"/>
    <w:link w:val="Footer"/>
    <w:rsid w:val="006771F7"/>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79545">
      <w:bodyDiv w:val="1"/>
      <w:marLeft w:val="0"/>
      <w:marRight w:val="0"/>
      <w:marTop w:val="0"/>
      <w:marBottom w:val="0"/>
      <w:divBdr>
        <w:top w:val="none" w:sz="0" w:space="0" w:color="auto"/>
        <w:left w:val="none" w:sz="0" w:space="0" w:color="auto"/>
        <w:bottom w:val="none" w:sz="0" w:space="0" w:color="auto"/>
        <w:right w:val="none" w:sz="0" w:space="0" w:color="auto"/>
      </w:divBdr>
    </w:div>
    <w:div w:id="724766154">
      <w:bodyDiv w:val="1"/>
      <w:marLeft w:val="0"/>
      <w:marRight w:val="0"/>
      <w:marTop w:val="0"/>
      <w:marBottom w:val="0"/>
      <w:divBdr>
        <w:top w:val="none" w:sz="0" w:space="0" w:color="auto"/>
        <w:left w:val="none" w:sz="0" w:space="0" w:color="auto"/>
        <w:bottom w:val="none" w:sz="0" w:space="0" w:color="auto"/>
        <w:right w:val="none" w:sz="0" w:space="0" w:color="auto"/>
      </w:divBdr>
    </w:div>
    <w:div w:id="1279609195">
      <w:bodyDiv w:val="1"/>
      <w:marLeft w:val="0"/>
      <w:marRight w:val="0"/>
      <w:marTop w:val="0"/>
      <w:marBottom w:val="0"/>
      <w:divBdr>
        <w:top w:val="none" w:sz="0" w:space="0" w:color="auto"/>
        <w:left w:val="none" w:sz="0" w:space="0" w:color="auto"/>
        <w:bottom w:val="none" w:sz="0" w:space="0" w:color="auto"/>
        <w:right w:val="none" w:sz="0" w:space="0" w:color="auto"/>
      </w:divBdr>
    </w:div>
    <w:div w:id="1680037999">
      <w:bodyDiv w:val="1"/>
      <w:marLeft w:val="0"/>
      <w:marRight w:val="0"/>
      <w:marTop w:val="0"/>
      <w:marBottom w:val="0"/>
      <w:divBdr>
        <w:top w:val="none" w:sz="0" w:space="0" w:color="auto"/>
        <w:left w:val="none" w:sz="0" w:space="0" w:color="auto"/>
        <w:bottom w:val="none" w:sz="0" w:space="0" w:color="auto"/>
        <w:right w:val="none" w:sz="0" w:space="0" w:color="auto"/>
      </w:divBdr>
    </w:div>
    <w:div w:id="1774859271">
      <w:bodyDiv w:val="1"/>
      <w:marLeft w:val="0"/>
      <w:marRight w:val="0"/>
      <w:marTop w:val="0"/>
      <w:marBottom w:val="0"/>
      <w:divBdr>
        <w:top w:val="none" w:sz="0" w:space="0" w:color="auto"/>
        <w:left w:val="none" w:sz="0" w:space="0" w:color="auto"/>
        <w:bottom w:val="none" w:sz="0" w:space="0" w:color="auto"/>
        <w:right w:val="none" w:sz="0" w:space="0" w:color="auto"/>
      </w:divBdr>
    </w:div>
    <w:div w:id="207607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snolafco.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resnolafc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gibson@fresnocountyca.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matias@fresnocountyc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S_x002d_25_x002d_7 xmlns="cff76af2-c183-489e-b686-c16339807e64" xsi:nil="true"/>
    <lcf76f155ced4ddcb4097134ff3c332f xmlns="cff76af2-c183-489e-b686-c16339807e64">
      <Terms xmlns="http://schemas.microsoft.com/office/infopath/2007/PartnerControls"/>
    </lcf76f155ced4ddcb4097134ff3c332f>
    <TaxCatchAll xmlns="d7d96c23-47df-4796-979a-811e8f77035d"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B8877732FFE24081D84F386F3F690A" ma:contentTypeVersion="13" ma:contentTypeDescription="Create a new document." ma:contentTypeScope="" ma:versionID="7824756e2f5757f953c8a5474371bb6c">
  <xsd:schema xmlns:xsd="http://www.w3.org/2001/XMLSchema" xmlns:xs="http://www.w3.org/2001/XMLSchema" xmlns:p="http://schemas.microsoft.com/office/2006/metadata/properties" xmlns:ns2="cff76af2-c183-489e-b686-c16339807e64" xmlns:ns3="d7d96c23-47df-4796-979a-811e8f77035d" targetNamespace="http://schemas.microsoft.com/office/2006/metadata/properties" ma:root="true" ma:fieldsID="478ef7bc7791163faf8ffdbedc61be99" ns2:_="" ns3:_="">
    <xsd:import namespace="cff76af2-c183-489e-b686-c16339807e64"/>
    <xsd:import namespace="d7d96c23-47df-4796-979a-811e8f7703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OS_x002d_25_x002d_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76af2-c183-489e-b686-c16339807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62ea8d-3d95-4996-9f67-876649615d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OS_x002d_25_x002d_7" ma:index="20" nillable="true" ma:displayName="OS-25-7" ma:format="Dropdown" ma:internalName="OS_x002d_25_x002d_7">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96c23-47df-4796-979a-811e8f7703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1c19d0-06bf-4c1d-9b01-15de0c0d650f}" ma:internalName="TaxCatchAll" ma:showField="CatchAllData" ma:web="d7d96c23-47df-4796-979a-811e8f770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77FC0-662B-4333-8E2B-28231C1E1BFF}">
  <ds:schemaRefs>
    <ds:schemaRef ds:uri="http://schemas.openxmlformats.org/officeDocument/2006/bibliography"/>
  </ds:schemaRefs>
</ds:datastoreItem>
</file>

<file path=customXml/itemProps2.xml><?xml version="1.0" encoding="utf-8"?>
<ds:datastoreItem xmlns:ds="http://schemas.openxmlformats.org/officeDocument/2006/customXml" ds:itemID="{F7DDC76A-C0B6-4564-831F-1BB5EF88036B}">
  <ds:schemaRefs>
    <ds:schemaRef ds:uri="http://schemas.microsoft.com/office/2006/metadata/properties"/>
    <ds:schemaRef ds:uri="http://schemas.microsoft.com/office/infopath/2007/PartnerControls"/>
    <ds:schemaRef ds:uri="cff76af2-c183-489e-b686-c16339807e64"/>
    <ds:schemaRef ds:uri="d7d96c23-47df-4796-979a-811e8f77035d"/>
  </ds:schemaRefs>
</ds:datastoreItem>
</file>

<file path=customXml/itemProps3.xml><?xml version="1.0" encoding="utf-8"?>
<ds:datastoreItem xmlns:ds="http://schemas.openxmlformats.org/officeDocument/2006/customXml" ds:itemID="{20911479-E471-452F-BA53-8354D921FDED}">
  <ds:schemaRefs>
    <ds:schemaRef ds:uri="http://schemas.microsoft.com/office/2006/metadata/longProperties"/>
  </ds:schemaRefs>
</ds:datastoreItem>
</file>

<file path=customXml/itemProps4.xml><?xml version="1.0" encoding="utf-8"?>
<ds:datastoreItem xmlns:ds="http://schemas.openxmlformats.org/officeDocument/2006/customXml" ds:itemID="{5977027A-C566-46A7-896D-E8FDBB5BF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76af2-c183-489e-b686-c16339807e64"/>
    <ds:schemaRef ds:uri="d7d96c23-47df-4796-979a-811e8f770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3BE518-FDAC-41B4-8019-B47F4E8FDF85}">
  <ds:schemaRefs>
    <ds:schemaRef ds:uri="http://schemas.microsoft.com/sharepoint/v3/contenttype/forms"/>
  </ds:schemaRefs>
</ds:datastoreItem>
</file>

<file path=docMetadata/LabelInfo.xml><?xml version="1.0" encoding="utf-8"?>
<clbl:labelList xmlns:clbl="http://schemas.microsoft.com/office/2020/mipLabelMetadata">
  <clbl:label id="{3ccce018-2cd7-4123-960d-6cc1d47e3550}" enabled="0" method="" siteId="{3ccce018-2cd7-4123-960d-6cc1d47e355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2963</Characters>
  <Application>Microsoft Office Word</Application>
  <DocSecurity>0</DocSecurity>
  <Lines>24</Lines>
  <Paragraphs>6</Paragraphs>
  <ScaleCrop>false</ScaleCrop>
  <Company>County of Fresno</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HEARING</dc:title>
  <dc:subject/>
  <dc:creator>Fey, David;Uc, George;Graham, Amanda</dc:creator>
  <cp:keywords/>
  <cp:lastModifiedBy>Dominguez, Lizbeth</cp:lastModifiedBy>
  <cp:revision>22</cp:revision>
  <cp:lastPrinted>2026-05-20T18:30:00Z</cp:lastPrinted>
  <dcterms:created xsi:type="dcterms:W3CDTF">2026-05-14T17:02:00Z</dcterms:created>
  <dcterms:modified xsi:type="dcterms:W3CDTF">2026-05-20T18:30:00Z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Olivas, Amanda</vt:lpwstr>
  </property>
  <property fmtid="{D5CDD505-2E9C-101B-9397-08002B2CF9AE}" pid="3" name="Order">
    <vt:lpwstr>3359200.00000000</vt:lpwstr>
  </property>
  <property fmtid="{D5CDD505-2E9C-101B-9397-08002B2CF9AE}" pid="4" name="display_urn:schemas-microsoft-com:office:office#Author">
    <vt:lpwstr>Olivas, Amanda</vt:lpwstr>
  </property>
  <property fmtid="{D5CDD505-2E9C-101B-9397-08002B2CF9AE}" pid="5" name="lcf76f155ced4ddcb4097134ff3c332f">
    <vt:lpwstr/>
  </property>
  <property fmtid="{D5CDD505-2E9C-101B-9397-08002B2CF9AE}" pid="6" name="TaxCatchAll">
    <vt:lpwstr/>
  </property>
  <property fmtid="{D5CDD505-2E9C-101B-9397-08002B2CF9AE}" pid="7" name="OS-25-7">
    <vt:lpwstr/>
  </property>
  <property fmtid="{D5CDD505-2E9C-101B-9397-08002B2CF9AE}" pid="8" name="MediaServiceImageTags">
    <vt:lpwstr/>
  </property>
  <property fmtid="{D5CDD505-2E9C-101B-9397-08002B2CF9AE}" pid="9" name="ContentTypeId">
    <vt:lpwstr>0x0101001EB8877732FFE24081D84F386F3F690A</vt:lpwstr>
  </property>
</Properties>
</file>